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69CF" w:rsidRDefault="00FA69CF" w:rsidP="00FA69CF">
      <w:pPr>
        <w:shd w:val="clear" w:color="auto" w:fill="FFFFFF"/>
        <w:spacing w:after="0" w:line="276" w:lineRule="atLeast"/>
        <w:ind w:left="-709"/>
        <w:jc w:val="center"/>
        <w:rPr>
          <w:rFonts w:ascii="Verdana" w:eastAsia="Times New Roman" w:hAnsi="Verdana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b/>
          <w:bCs/>
          <w:sz w:val="36"/>
        </w:rPr>
        <w:t xml:space="preserve">План работы с родителями </w:t>
      </w:r>
    </w:p>
    <w:p w:rsidR="00FA69CF" w:rsidRDefault="004D6682" w:rsidP="00FA69CF">
      <w:pPr>
        <w:shd w:val="clear" w:color="auto" w:fill="FFFFFF"/>
        <w:spacing w:after="0" w:line="276" w:lineRule="atLeast"/>
        <w:ind w:left="-709"/>
        <w:jc w:val="center"/>
        <w:rPr>
          <w:rFonts w:ascii="Times New Roman" w:eastAsia="Times New Roman" w:hAnsi="Times New Roman" w:cs="Times New Roman"/>
          <w:b/>
          <w:bCs/>
          <w:sz w:val="36"/>
        </w:rPr>
      </w:pPr>
      <w:r>
        <w:rPr>
          <w:rFonts w:ascii="Times New Roman" w:eastAsia="Times New Roman" w:hAnsi="Times New Roman" w:cs="Times New Roman"/>
          <w:b/>
          <w:bCs/>
          <w:sz w:val="36"/>
        </w:rPr>
        <w:t xml:space="preserve"> в </w:t>
      </w:r>
      <w:r w:rsidR="00FA69CF">
        <w:rPr>
          <w:rFonts w:ascii="Times New Roman" w:eastAsia="Times New Roman" w:hAnsi="Times New Roman" w:cs="Times New Roman"/>
          <w:b/>
          <w:bCs/>
          <w:sz w:val="36"/>
        </w:rPr>
        <w:t>старшей группы компенсирующей направленности для детей с ТНР «Р</w:t>
      </w:r>
      <w:r w:rsidR="000A6F97">
        <w:rPr>
          <w:rFonts w:ascii="Times New Roman" w:eastAsia="Times New Roman" w:hAnsi="Times New Roman" w:cs="Times New Roman"/>
          <w:b/>
          <w:bCs/>
          <w:sz w:val="36"/>
        </w:rPr>
        <w:t>омашк</w:t>
      </w:r>
      <w:r w:rsidR="00FA69CF">
        <w:rPr>
          <w:rFonts w:ascii="Times New Roman" w:eastAsia="Times New Roman" w:hAnsi="Times New Roman" w:cs="Times New Roman"/>
          <w:b/>
          <w:bCs/>
          <w:sz w:val="36"/>
        </w:rPr>
        <w:t xml:space="preserve">а»    </w:t>
      </w:r>
    </w:p>
    <w:p w:rsidR="00FA69CF" w:rsidRDefault="00FA69CF" w:rsidP="00FA69CF">
      <w:pPr>
        <w:shd w:val="clear" w:color="auto" w:fill="FFFFFF"/>
        <w:spacing w:after="0" w:line="276" w:lineRule="atLeast"/>
        <w:ind w:left="-709"/>
        <w:jc w:val="center"/>
        <w:rPr>
          <w:rFonts w:ascii="Times New Roman" w:eastAsia="Times New Roman" w:hAnsi="Times New Roman" w:cs="Times New Roman"/>
          <w:b/>
          <w:bCs/>
          <w:sz w:val="36"/>
        </w:rPr>
      </w:pPr>
      <w:r>
        <w:rPr>
          <w:rFonts w:ascii="Times New Roman" w:eastAsia="Times New Roman" w:hAnsi="Times New Roman" w:cs="Times New Roman"/>
          <w:b/>
          <w:bCs/>
          <w:sz w:val="36"/>
        </w:rPr>
        <w:t>на 201</w:t>
      </w:r>
      <w:r w:rsidR="000A6F97">
        <w:rPr>
          <w:rFonts w:ascii="Times New Roman" w:eastAsia="Times New Roman" w:hAnsi="Times New Roman" w:cs="Times New Roman"/>
          <w:b/>
          <w:bCs/>
          <w:sz w:val="36"/>
        </w:rPr>
        <w:t>8</w:t>
      </w:r>
      <w:r>
        <w:rPr>
          <w:rFonts w:ascii="Times New Roman" w:eastAsia="Times New Roman" w:hAnsi="Times New Roman" w:cs="Times New Roman"/>
          <w:b/>
          <w:bCs/>
          <w:sz w:val="36"/>
        </w:rPr>
        <w:t>-201</w:t>
      </w:r>
      <w:r w:rsidR="000A6F97">
        <w:rPr>
          <w:rFonts w:ascii="Times New Roman" w:eastAsia="Times New Roman" w:hAnsi="Times New Roman" w:cs="Times New Roman"/>
          <w:b/>
          <w:bCs/>
          <w:sz w:val="36"/>
        </w:rPr>
        <w:t xml:space="preserve">9 </w:t>
      </w:r>
      <w:r>
        <w:rPr>
          <w:rFonts w:ascii="Times New Roman" w:eastAsia="Times New Roman" w:hAnsi="Times New Roman" w:cs="Times New Roman"/>
          <w:b/>
          <w:bCs/>
          <w:sz w:val="36"/>
        </w:rPr>
        <w:t>учебный год</w:t>
      </w:r>
    </w:p>
    <w:p w:rsidR="00FA69CF" w:rsidRDefault="00FA69CF" w:rsidP="00FA69CF">
      <w:pPr>
        <w:shd w:val="clear" w:color="auto" w:fill="FFFFFF"/>
        <w:spacing w:after="0" w:line="276" w:lineRule="atLeast"/>
        <w:ind w:left="-709"/>
        <w:jc w:val="center"/>
        <w:rPr>
          <w:rFonts w:ascii="Verdana" w:eastAsia="Times New Roman" w:hAnsi="Verdana" w:cs="Times New Roman"/>
          <w:sz w:val="18"/>
          <w:szCs w:val="18"/>
        </w:rPr>
      </w:pPr>
    </w:p>
    <w:tbl>
      <w:tblPr>
        <w:tblW w:w="10172" w:type="dxa"/>
        <w:tblInd w:w="-601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43"/>
        <w:gridCol w:w="4164"/>
        <w:gridCol w:w="4165"/>
      </w:tblGrid>
      <w:tr w:rsidR="00FA69CF" w:rsidTr="00FA69CF">
        <w:tc>
          <w:tcPr>
            <w:tcW w:w="184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Месяц</w:t>
            </w:r>
          </w:p>
        </w:tc>
        <w:tc>
          <w:tcPr>
            <w:tcW w:w="41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Проводимые мероприятия</w:t>
            </w:r>
          </w:p>
        </w:tc>
        <w:tc>
          <w:tcPr>
            <w:tcW w:w="416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Ответственные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Сентябрь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Адаптационные мероприятия с детьми, вернувшимися с летних каникул.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2.Консультация: «Режим в детском саду и дома». </w:t>
            </w:r>
          </w:p>
          <w:p w:rsidR="00FA69CF" w:rsidRDefault="00FA69CF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Памятка для родителей «Возрастные особенности детей старшего дошкольного возраста».</w:t>
            </w:r>
          </w:p>
          <w:p w:rsidR="003F4A74" w:rsidRDefault="003F4A74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Памятка для родителей «Будь осторожен на дороге!»</w:t>
            </w:r>
          </w:p>
          <w:p w:rsidR="00FA69CF" w:rsidRDefault="003F4A74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. Индивидуальные консультации.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0A6F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«Р</w:t>
            </w:r>
            <w:r w:rsid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омашк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а»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Октябрь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1..Родительское собрание: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«Старший дошкольный возраст - какой он?»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2..Консультация: «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Одежда для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занятий физкультурой». </w:t>
            </w:r>
          </w:p>
          <w:p w:rsidR="00FA69CF" w:rsidRDefault="00FA69CF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3.Выставка детско-родительских поделок из природного материала «Осенний калейдоскоп».</w:t>
            </w:r>
          </w:p>
          <w:p w:rsidR="00FA69CF" w:rsidRDefault="00FA69CF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Индивидуальные консультации.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4D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Ноябрь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 Индивидуальные беседы с родителями о необходимости проводить вакцинацию против гриппа и ОРВИ.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Памятка: «Как одевать ребенка дома и на улице»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Оформление выставки детских работ: «</w:t>
            </w:r>
            <w:r w:rsidR="004D6682">
              <w:rPr>
                <w:rFonts w:ascii="Times New Roman" w:eastAsia="Times New Roman" w:hAnsi="Times New Roman" w:cs="Times New Roman"/>
                <w:sz w:val="28"/>
                <w:szCs w:val="28"/>
              </w:rPr>
              <w:t>Моя мамочка!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3F4A74" w:rsidRDefault="003F4A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 Папка-передвижка «Правила дорожного движения».</w:t>
            </w:r>
          </w:p>
          <w:p w:rsidR="00FA69CF" w:rsidRDefault="003F4A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. Индивидуальные консультации.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старша</w:t>
            </w:r>
            <w:r w:rsidRPr="00FA69CF">
              <w:rPr>
                <w:rFonts w:ascii="Times New Roman" w:hAnsi="Times New Roman" w:cs="Times New Roman"/>
                <w:color w:val="303F50"/>
                <w:sz w:val="28"/>
                <w:szCs w:val="28"/>
                <w:shd w:val="clear" w:color="auto" w:fill="FFFFFF"/>
              </w:rPr>
              <w:t>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медсестра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Декабрь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  Консультаци</w:t>
            </w:r>
            <w:r w:rsidR="00A87423">
              <w:rPr>
                <w:rFonts w:ascii="Times New Roman" w:eastAsia="Times New Roman" w:hAnsi="Times New Roman" w:cs="Times New Roman"/>
                <w:sz w:val="28"/>
                <w:szCs w:val="28"/>
              </w:rPr>
              <w:t>я для родителей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«Грипп. Меры профилактик</w:t>
            </w:r>
            <w:r w:rsidR="00A87423"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. Симптомы данного заболевания».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 xml:space="preserve">2. Новогодний утренник 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Выставка детско-родительских поделок «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Новогодняя игрушка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  <w:p w:rsidR="00FA69CF" w:rsidRDefault="00FA69CF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4.Памятка для родителей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«Зимние травмы»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  <w:p w:rsidR="008F403E" w:rsidRDefault="008F403E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5. Родительское собрание на тему: «Промежуточные результаты образовательной деятельности детей»</w:t>
            </w:r>
          </w:p>
          <w:p w:rsidR="00FA69CF" w:rsidRDefault="008F403E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. Индивидуальные консультации.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»,</w:t>
            </w:r>
          </w:p>
          <w:p w:rsidR="00FA69CF" w:rsidRDefault="00FA69CF" w:rsidP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руководитель, старшая медсестра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Январь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Совместный конкурс ри</w:t>
            </w:r>
            <w:r w:rsid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сунков взрослых и детей на тему: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«Зимние развлечения»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 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Памятка для родителей: «Как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ие книги</w:t>
            </w:r>
            <w:r w:rsidRP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читать детям».</w:t>
            </w:r>
          </w:p>
          <w:p w:rsidR="003F4A74" w:rsidRDefault="003F4A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3. Беседа с родителями: «Пристегните самое дорогое, пристегнитесь сами» </w:t>
            </w:r>
            <w:r w:rsidR="00E32300"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 ПДД)</w:t>
            </w:r>
          </w:p>
          <w:p w:rsidR="00FA69CF" w:rsidRDefault="00FA69CF" w:rsidP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 Индивидуальные беседы с родителями. 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4D66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Февраль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1.Выставка детских рисунков 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«Наши замечательные папы»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3F4A74" w:rsidRPr="003F4A74">
              <w:rPr>
                <w:rFonts w:ascii="Calibri" w:hAnsi="Calibri"/>
                <w:color w:val="444444"/>
                <w:sz w:val="28"/>
                <w:szCs w:val="28"/>
                <w:shd w:val="clear" w:color="auto" w:fill="FFFFFF"/>
              </w:rPr>
              <w:t xml:space="preserve"> </w:t>
            </w:r>
            <w:r w:rsid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досуг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 родителями, посвященн</w:t>
            </w:r>
            <w:r w:rsidR="00E32300">
              <w:rPr>
                <w:rFonts w:ascii="Times New Roman" w:eastAsia="Times New Roman" w:hAnsi="Times New Roman" w:cs="Times New Roman"/>
                <w:sz w:val="28"/>
                <w:szCs w:val="28"/>
              </w:rPr>
              <w:t>ый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Дню защитника Отечества: «Доблестные защитники страны».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3.Памятка для родителей « 23 февраля – День защитника Отечества!»</w:t>
            </w:r>
          </w:p>
          <w:p w:rsidR="003F4A74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4. 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Анкета </w:t>
            </w:r>
            <w:r w:rsidR="00E3230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для родителей: 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«Какова роль отца в семье?»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Родительское собрание 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«Воспитание основ здорового образа жизни»</w:t>
            </w:r>
          </w:p>
          <w:p w:rsidR="003F4A74" w:rsidRDefault="003F4A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Индивидуальные консультации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</w:p>
          <w:p w:rsidR="003F4A74" w:rsidRDefault="003F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музыкальный руководитель,</w:t>
            </w:r>
          </w:p>
          <w:p w:rsidR="003F4A74" w:rsidRDefault="003F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3F4A74" w:rsidRDefault="003F4A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Март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1.Досуг, посвященный 8 марта 2.Коллективная работа детей «</w:t>
            </w:r>
            <w:r w:rsid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Подарок для мамочки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3F4A74" w:rsidRDefault="003F4A7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 Памятка для родителей: «</w:t>
            </w:r>
            <w:r w:rsidR="004D6682">
              <w:rPr>
                <w:rFonts w:ascii="Times New Roman" w:eastAsia="Times New Roman" w:hAnsi="Times New Roman" w:cs="Times New Roman"/>
                <w:sz w:val="28"/>
                <w:szCs w:val="28"/>
              </w:rPr>
              <w:t>Спички детям не игрушки</w:t>
            </w:r>
            <w:r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!»</w:t>
            </w:r>
          </w:p>
          <w:p w:rsidR="00FA69CF" w:rsidRDefault="00B67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.Консультация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для родителей 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«</w:t>
            </w:r>
            <w:r w:rsid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Помогите детям запомнить правила дорожного движения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FA69CF" w:rsidRDefault="00B6716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5</w:t>
            </w:r>
            <w:r w:rsidR="00FA69CF">
              <w:rPr>
                <w:rFonts w:ascii="Times New Roman" w:eastAsia="Times New Roman" w:hAnsi="Times New Roman" w:cs="Times New Roman"/>
                <w:sz w:val="28"/>
                <w:szCs w:val="28"/>
              </w:rPr>
              <w:t>. Индивидуальные беседы с родителями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E32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8F4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Апрель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1.Консультация: «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Какие игрушки необходимы детям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2.Выставка детских рисунков «День космонавтики». 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3.Памятка: «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«Как измерить талант?»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</w:t>
            </w:r>
            <w:r w:rsidR="00E32300" w:rsidRPr="00E32300">
              <w:rPr>
                <w:rFonts w:ascii="Arial" w:hAnsi="Arial" w:cs="Arial"/>
                <w:color w:val="262626"/>
                <w:sz w:val="21"/>
                <w:szCs w:val="21"/>
                <w:shd w:val="clear" w:color="auto" w:fill="FFFFFF"/>
              </w:rPr>
              <w:t xml:space="preserve"> </w:t>
            </w:r>
            <w:r w:rsidR="00E32300" w:rsidRPr="00E32300">
              <w:rPr>
                <w:rFonts w:ascii="Times New Roman" w:eastAsia="Times New Roman" w:hAnsi="Times New Roman" w:cs="Times New Roman"/>
                <w:sz w:val="28"/>
                <w:szCs w:val="28"/>
              </w:rPr>
              <w:t>Конкурс детского рисунка «Пусть всегда будет солнце».</w:t>
            </w:r>
          </w:p>
          <w:p w:rsidR="00E32300" w:rsidRDefault="00E32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Консультации </w:t>
            </w:r>
            <w:r w:rsidR="006969EF">
              <w:rPr>
                <w:rFonts w:ascii="Times New Roman" w:eastAsia="Times New Roman" w:hAnsi="Times New Roman" w:cs="Times New Roman"/>
                <w:sz w:val="28"/>
                <w:szCs w:val="28"/>
              </w:rPr>
              <w:t>педагога-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психолога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8F4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  <w:r w:rsidR="00E32300">
              <w:rPr>
                <w:rFonts w:ascii="Times New Roman" w:eastAsia="Times New Roman" w:hAnsi="Times New Roman" w:cs="Times New Roman"/>
                <w:sz w:val="28"/>
                <w:szCs w:val="28"/>
              </w:rPr>
              <w:t>, педагог-психолог.</w:t>
            </w:r>
          </w:p>
        </w:tc>
      </w:tr>
      <w:tr w:rsidR="00FA69CF" w:rsidTr="00FA69CF">
        <w:tc>
          <w:tcPr>
            <w:tcW w:w="184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Май</w:t>
            </w:r>
          </w:p>
        </w:tc>
        <w:tc>
          <w:tcPr>
            <w:tcW w:w="41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1.Выставка детских рисунков: «День Победы!»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2.</w:t>
            </w:r>
            <w:r w:rsidR="00E32300">
              <w:rPr>
                <w:rFonts w:ascii="Times New Roman" w:eastAsia="Times New Roman" w:hAnsi="Times New Roman" w:cs="Times New Roman"/>
                <w:sz w:val="28"/>
                <w:szCs w:val="28"/>
              </w:rPr>
              <w:t>Досуг, посвященные Дню Победы!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3.Родительское собрание: «Итоги года».</w:t>
            </w:r>
          </w:p>
          <w:p w:rsidR="00FA69CF" w:rsidRDefault="00FA69C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4.Памятка: «Рекомендации на летний период».</w:t>
            </w:r>
          </w:p>
          <w:p w:rsidR="003F4A74" w:rsidRDefault="00E32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5. </w:t>
            </w:r>
            <w:r w:rsidR="003F4A74" w:rsidRPr="003F4A74">
              <w:rPr>
                <w:rFonts w:ascii="Times New Roman" w:eastAsia="Times New Roman" w:hAnsi="Times New Roman" w:cs="Times New Roman"/>
                <w:sz w:val="28"/>
                <w:szCs w:val="28"/>
              </w:rPr>
              <w:t>Тематическая выставка «Внимание улица!» книги, дидактические пособия, игры.</w:t>
            </w:r>
          </w:p>
          <w:p w:rsidR="00E32300" w:rsidRDefault="00E32300" w:rsidP="00E3230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6. Индивидуальные консультации.</w:t>
            </w:r>
          </w:p>
        </w:tc>
        <w:tc>
          <w:tcPr>
            <w:tcW w:w="416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FA69CF" w:rsidRDefault="00FA69CF" w:rsidP="008F403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Воспитатели группы «</w:t>
            </w:r>
            <w:r w:rsidR="000A6F97" w:rsidRPr="000A6F97">
              <w:rPr>
                <w:rFonts w:ascii="Times New Roman" w:eastAsia="Times New Roman" w:hAnsi="Times New Roman" w:cs="Times New Roman"/>
                <w:sz w:val="28"/>
                <w:szCs w:val="28"/>
              </w:rPr>
              <w:t>Ромашка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FA69CF" w:rsidRDefault="00FA69CF" w:rsidP="00FA69CF">
      <w:pPr>
        <w:rPr>
          <w:rFonts w:ascii="Times New Roman" w:hAnsi="Times New Roman" w:cs="Times New Roman"/>
          <w:sz w:val="28"/>
          <w:szCs w:val="28"/>
        </w:rPr>
      </w:pPr>
    </w:p>
    <w:p w:rsidR="006444C5" w:rsidRDefault="006444C5"/>
    <w:sectPr w:rsidR="006444C5" w:rsidSect="008F403E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FA69CF"/>
    <w:rsid w:val="00015E74"/>
    <w:rsid w:val="000A6F97"/>
    <w:rsid w:val="003F4A74"/>
    <w:rsid w:val="004D6682"/>
    <w:rsid w:val="006444C5"/>
    <w:rsid w:val="006969EF"/>
    <w:rsid w:val="008F403E"/>
    <w:rsid w:val="00A87423"/>
    <w:rsid w:val="00B67164"/>
    <w:rsid w:val="00DF68BE"/>
    <w:rsid w:val="00E32300"/>
    <w:rsid w:val="00FA6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1D970B-BB3A-4198-96EA-4E454A374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9CF"/>
    <w:rPr>
      <w:rFonts w:eastAsiaTheme="minorEastAsia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16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Olya</dc:creator>
  <cp:keywords/>
  <dc:description/>
  <cp:lastModifiedBy>Lee CartmAn</cp:lastModifiedBy>
  <cp:revision>8</cp:revision>
  <dcterms:created xsi:type="dcterms:W3CDTF">2015-06-20T03:56:00Z</dcterms:created>
  <dcterms:modified xsi:type="dcterms:W3CDTF">2019-08-04T13:56:00Z</dcterms:modified>
</cp:coreProperties>
</file>